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09" w:rsidRPr="00065F58" w:rsidRDefault="002A6909" w:rsidP="002A69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65F58">
        <w:rPr>
          <w:rFonts w:ascii="Times New Roman" w:hAnsi="Times New Roman" w:cs="Times New Roman"/>
          <w:b/>
          <w:sz w:val="32"/>
          <w:szCs w:val="32"/>
        </w:rPr>
        <w:t>Темтовская ООШ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A6909" w:rsidRPr="00065F58" w:rsidRDefault="002A6909" w:rsidP="002A69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t>Сводная таблица комплексного подхода</w:t>
      </w:r>
    </w:p>
    <w:p w:rsidR="002A6909" w:rsidRPr="00065F58" w:rsidRDefault="002A6909" w:rsidP="002A69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t>к оценке результатов образования учащихся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1 класса</w:t>
      </w:r>
      <w:r w:rsidRPr="00065F58">
        <w:rPr>
          <w:rFonts w:ascii="Times New Roman" w:hAnsi="Times New Roman" w:cs="Times New Roman"/>
          <w:b/>
          <w:sz w:val="32"/>
          <w:szCs w:val="32"/>
        </w:rPr>
        <w:t xml:space="preserve"> в рамках внедрения ФГОС НОО</w:t>
      </w:r>
    </w:p>
    <w:tbl>
      <w:tblPr>
        <w:tblStyle w:val="a4"/>
        <w:tblW w:w="14850" w:type="dxa"/>
        <w:tblLayout w:type="fixed"/>
        <w:tblLook w:val="04A0"/>
      </w:tblPr>
      <w:tblGrid>
        <w:gridCol w:w="594"/>
        <w:gridCol w:w="2208"/>
        <w:gridCol w:w="1985"/>
        <w:gridCol w:w="1842"/>
        <w:gridCol w:w="2551"/>
        <w:gridCol w:w="2835"/>
        <w:gridCol w:w="2835"/>
      </w:tblGrid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8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результатов</w:t>
            </w:r>
          </w:p>
        </w:tc>
        <w:tc>
          <w:tcPr>
            <w:tcW w:w="198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985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84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1)Диагностики (районный психолог)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2A6909" w:rsidRPr="0047318E" w:rsidRDefault="002A6909" w:rsidP="00B44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6909" w:rsidRPr="0047318E" w:rsidRDefault="002A6909" w:rsidP="00B44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Автор О.Н. Крылова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3.Литературное чтение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4.Окружающий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 Литературное чтение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Автор О.Н. Крылова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3.Литературное чтение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4.Окружающий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комплексная работа 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класса. Под ред. </w:t>
            </w:r>
            <w:r w:rsidRPr="004731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О.Б. </w:t>
            </w:r>
            <w:r w:rsidRPr="004731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Логинова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заданий различного уровня сложности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литературному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чтению, русскому языку, математике, окружающему миру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418"/>
        </w:trPr>
        <w:tc>
          <w:tcPr>
            <w:tcW w:w="594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8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985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184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Вид УУД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  Задание «Рукавички» (Г.А.Цукерман)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.Итоговая комплексная работа по окончании 1 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гулятивные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 Типовая задача «Выкладывание узора из кубиков»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2.Лист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3.Итоговая комплексная работа по окончании 1 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«Кодирование»</w:t>
            </w:r>
          </w:p>
          <w:p w:rsidR="002A6909" w:rsidRPr="0047318E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(11-й субтест теста Д. Векселера в версии А.Ю.Панасюка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2.Лист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3.Итоговая комплексная работа по окончании 1 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360"/>
        </w:trPr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8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98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84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Default="002A6909" w:rsidP="00B445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 внутренней позиции школьника, его мотивации учения.</w:t>
            </w:r>
          </w:p>
          <w:p w:rsidR="002A6909" w:rsidRDefault="002A6909" w:rsidP="00B445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Default="002A6909" w:rsidP="00B445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Default="002A6909" w:rsidP="00B4451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«Беседа о школе»</w:t>
            </w:r>
          </w:p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(Модифицированный вариант Т.А. Нежновой, Д.Б.Эльконина, 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А.Л. Венгера)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2.Лист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3.Итоговая комплексная работа по окончании 1 класса окончании 1 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Не подлежит итоговой оценке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Предъявление достижений ученика за год. 1 раз в год в мае.</w:t>
            </w:r>
          </w:p>
        </w:tc>
        <w:tc>
          <w:tcPr>
            <w:tcW w:w="8221" w:type="dxa"/>
            <w:gridSpan w:val="3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ученика</w:t>
            </w:r>
          </w:p>
        </w:tc>
      </w:tr>
    </w:tbl>
    <w:p w:rsidR="002A6909" w:rsidRDefault="002A6909" w:rsidP="002A6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909" w:rsidRDefault="002A6909" w:rsidP="002A6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Pr="00C06267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Pr="00065F58" w:rsidRDefault="002A6909" w:rsidP="002A69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МБОУ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65F58">
        <w:rPr>
          <w:rFonts w:ascii="Times New Roman" w:hAnsi="Times New Roman" w:cs="Times New Roman"/>
          <w:b/>
          <w:sz w:val="32"/>
          <w:szCs w:val="32"/>
        </w:rPr>
        <w:t>Темтовская ООШ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A6909" w:rsidRPr="00065F58" w:rsidRDefault="002A6909" w:rsidP="002A69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t>Сводная таблица комплексного подхода</w:t>
      </w:r>
    </w:p>
    <w:p w:rsidR="002A6909" w:rsidRDefault="002A6909" w:rsidP="002A69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t>к оценке результатов образования учащихся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2 класса</w:t>
      </w:r>
      <w:r w:rsidRPr="00065F58">
        <w:rPr>
          <w:rFonts w:ascii="Times New Roman" w:hAnsi="Times New Roman" w:cs="Times New Roman"/>
          <w:b/>
          <w:sz w:val="32"/>
          <w:szCs w:val="32"/>
        </w:rPr>
        <w:t xml:space="preserve"> в рамках внедрения ФГОС НОО</w:t>
      </w:r>
    </w:p>
    <w:p w:rsidR="002A6909" w:rsidRPr="00065F58" w:rsidRDefault="002A6909" w:rsidP="002A69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594"/>
        <w:gridCol w:w="2422"/>
        <w:gridCol w:w="1770"/>
        <w:gridCol w:w="1843"/>
        <w:gridCol w:w="2551"/>
        <w:gridCol w:w="2835"/>
        <w:gridCol w:w="2835"/>
      </w:tblGrid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результатов</w:t>
            </w:r>
          </w:p>
        </w:tc>
        <w:tc>
          <w:tcPr>
            <w:tcW w:w="1770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770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843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 Литературное чтение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 Литературное чтение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3.Литературное чтение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4.Окружающий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омплексная работа по окончании 2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класса. Под ред. </w:t>
            </w:r>
            <w:r w:rsidRPr="0047318E">
              <w:rPr>
                <w:rFonts w:ascii="Times New Roman" w:hAnsi="Times New Roman" w:cs="Times New Roman"/>
                <w:bCs/>
                <w:sz w:val="24"/>
                <w:szCs w:val="24"/>
              </w:rPr>
              <w:t>О.Б. Логинова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заданий различного уровня сложности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литературному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чтению, русскому языку,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математике, окружающему миру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418"/>
        </w:trPr>
        <w:tc>
          <w:tcPr>
            <w:tcW w:w="594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2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770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Вид УУД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73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"Кто прав?"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739">
              <w:rPr>
                <w:rFonts w:ascii="Times New Roman" w:hAnsi="Times New Roman" w:cs="Times New Roman"/>
                <w:iCs/>
                <w:sz w:val="24"/>
                <w:szCs w:val="24"/>
              </w:rPr>
              <w:t>(методика Г.А. Цукерман и др.)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.Итоговая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мплексная работа по окончании 2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гулятивные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Проба на внимание (П.Я. Гальперин, С.Л. Кабыльницкая)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2.Лист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3.Итоговая комплексная работа по 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Диагностика универсального действия общего приёма решения задач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(по А. Р. Лурия,Л.С.Цветковой)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.Итоговая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омплексная работа по окончании 2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360"/>
        </w:trPr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770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843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Default="002A6909" w:rsidP="00B445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751A6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уровня усвоения нормы взаимопомощи</w:t>
            </w:r>
          </w:p>
          <w:p w:rsidR="002A6909" w:rsidRPr="0047318E" w:rsidRDefault="002A6909" w:rsidP="00B44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909" w:rsidRDefault="002A6909" w:rsidP="00B4451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B373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оценку усвоения нормы взаимопомощи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.Лист наблюдений</w:t>
            </w:r>
          </w:p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.Итоговая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мплексная работа по окончании 2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Не подлежит итоговой оценке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Предъявление достижений ученика за год. 1 раз в год в мае.</w:t>
            </w:r>
          </w:p>
        </w:tc>
        <w:tc>
          <w:tcPr>
            <w:tcW w:w="8221" w:type="dxa"/>
            <w:gridSpan w:val="3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ученика</w:t>
            </w:r>
          </w:p>
        </w:tc>
      </w:tr>
    </w:tbl>
    <w:p w:rsidR="002A6909" w:rsidRDefault="002A6909" w:rsidP="002A6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909" w:rsidRDefault="002A6909" w:rsidP="002A6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Pr="00065F58" w:rsidRDefault="002A6909" w:rsidP="002A69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МБОУ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65F58">
        <w:rPr>
          <w:rFonts w:ascii="Times New Roman" w:hAnsi="Times New Roman" w:cs="Times New Roman"/>
          <w:b/>
          <w:sz w:val="32"/>
          <w:szCs w:val="32"/>
        </w:rPr>
        <w:t>Темтовская ООШ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A6909" w:rsidRPr="00065F58" w:rsidRDefault="002A6909" w:rsidP="002A690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t>Сводная таблица комплексного подхода</w:t>
      </w:r>
    </w:p>
    <w:p w:rsidR="002A6909" w:rsidRPr="00065F58" w:rsidRDefault="002A6909" w:rsidP="002A690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t>к оценке результатов образования учащихся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3 класса</w:t>
      </w:r>
      <w:r w:rsidRPr="00065F58">
        <w:rPr>
          <w:rFonts w:ascii="Times New Roman" w:hAnsi="Times New Roman" w:cs="Times New Roman"/>
          <w:b/>
          <w:sz w:val="32"/>
          <w:szCs w:val="32"/>
        </w:rPr>
        <w:t xml:space="preserve"> в рамках внедрения ФГОС НОО</w:t>
      </w:r>
    </w:p>
    <w:tbl>
      <w:tblPr>
        <w:tblStyle w:val="a4"/>
        <w:tblW w:w="14850" w:type="dxa"/>
        <w:tblLayout w:type="fixed"/>
        <w:tblLook w:val="04A0"/>
      </w:tblPr>
      <w:tblGrid>
        <w:gridCol w:w="594"/>
        <w:gridCol w:w="2422"/>
        <w:gridCol w:w="1912"/>
        <w:gridCol w:w="1701"/>
        <w:gridCol w:w="2551"/>
        <w:gridCol w:w="2835"/>
        <w:gridCol w:w="2835"/>
      </w:tblGrid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результатов</w:t>
            </w:r>
          </w:p>
        </w:tc>
        <w:tc>
          <w:tcPr>
            <w:tcW w:w="191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046766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6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контроля</w:t>
            </w:r>
          </w:p>
          <w:p w:rsidR="002A6909" w:rsidRPr="00046766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909" w:rsidRPr="00046766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66">
              <w:rPr>
                <w:rFonts w:ascii="Times New Roman" w:hAnsi="Times New Roman" w:cs="Times New Roman"/>
                <w:sz w:val="24"/>
                <w:szCs w:val="24"/>
              </w:rPr>
              <w:t>Вид диагностики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912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ая Диагностика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 Литературное чтение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 Литературное чтение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3.Литературное чтение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4.Окружающий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омплексная работа по окончании 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класса. Под ред. </w:t>
            </w:r>
            <w:r w:rsidRPr="0047318E">
              <w:rPr>
                <w:rFonts w:ascii="Times New Roman" w:hAnsi="Times New Roman" w:cs="Times New Roman"/>
                <w:bCs/>
                <w:sz w:val="24"/>
                <w:szCs w:val="24"/>
              </w:rPr>
              <w:t>О.Б. Логинова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заданий различного уровня сложности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литературному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чтению, русскому языку, математике, окружающему миру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418"/>
        </w:trPr>
        <w:tc>
          <w:tcPr>
            <w:tcW w:w="594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2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912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Вид УУД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73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"Дорога к дому"</w:t>
            </w:r>
          </w:p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iCs/>
                <w:sz w:val="24"/>
                <w:szCs w:val="24"/>
              </w:rPr>
              <w:t>(модифицированный вариант методики "Архитектор-строитель")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.Итоговая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мплексная работа по окончании 3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гулятивные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Проба на внимание (П.Я. Гальперин, С.Л. Кабыльницкая)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2.Лист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3.Итоговая комплексная работа по 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Диагностика универсального действия общего приёма решения задач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(по А. Р. Лурия,Л.С.Цветковой)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.Итоговая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омплексная работа по окончании 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360"/>
        </w:trPr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91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0E70">
              <w:rPr>
                <w:rFonts w:ascii="Times New Roman" w:hAnsi="Times New Roman" w:cs="Times New Roman"/>
                <w:sz w:val="24"/>
                <w:szCs w:val="24"/>
              </w:rPr>
              <w:t>ыявление мотивационных предпочтений школьни</w:t>
            </w:r>
            <w:r w:rsidRPr="006E0E70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в учебной деятельности</w:t>
            </w:r>
          </w:p>
        </w:tc>
        <w:tc>
          <w:tcPr>
            <w:tcW w:w="2835" w:type="dxa"/>
          </w:tcPr>
          <w:p w:rsidR="002A6909" w:rsidRDefault="002A6909" w:rsidP="00B445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Опросник мотивации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.Лист наблюдений</w:t>
            </w:r>
          </w:p>
          <w:p w:rsidR="002A6909" w:rsidRPr="002B3739" w:rsidRDefault="002A6909" w:rsidP="00B445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.Итоговая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мплексная работа по окончании 3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2A6909" w:rsidRPr="00CD4D58" w:rsidRDefault="002A6909" w:rsidP="00B4451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Не подлежит итоговой оценке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Предъявление достижений ученика за год. 1 раз в год в мае.</w:t>
            </w:r>
          </w:p>
        </w:tc>
        <w:tc>
          <w:tcPr>
            <w:tcW w:w="8221" w:type="dxa"/>
            <w:gridSpan w:val="3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ученика</w:t>
            </w:r>
          </w:p>
        </w:tc>
      </w:tr>
    </w:tbl>
    <w:p w:rsidR="002A6909" w:rsidRDefault="002A6909" w:rsidP="002A6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909" w:rsidRDefault="002A6909" w:rsidP="002A69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Default="002A6909" w:rsidP="002A6909">
      <w:pPr>
        <w:rPr>
          <w:rFonts w:ascii="Times New Roman" w:hAnsi="Times New Roman" w:cs="Times New Roman"/>
          <w:sz w:val="24"/>
          <w:szCs w:val="24"/>
        </w:rPr>
      </w:pPr>
    </w:p>
    <w:p w:rsidR="002A6909" w:rsidRPr="00065F58" w:rsidRDefault="002A6909" w:rsidP="002A69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МБОУ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65F58">
        <w:rPr>
          <w:rFonts w:ascii="Times New Roman" w:hAnsi="Times New Roman" w:cs="Times New Roman"/>
          <w:b/>
          <w:sz w:val="32"/>
          <w:szCs w:val="32"/>
        </w:rPr>
        <w:t>Темтовская ООШ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A6909" w:rsidRPr="00065F58" w:rsidRDefault="002A6909" w:rsidP="002A69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t>Сводная таблица комплексного подхода</w:t>
      </w:r>
    </w:p>
    <w:p w:rsidR="002A6909" w:rsidRDefault="002A6909" w:rsidP="002A69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F58">
        <w:rPr>
          <w:rFonts w:ascii="Times New Roman" w:hAnsi="Times New Roman" w:cs="Times New Roman"/>
          <w:b/>
          <w:sz w:val="32"/>
          <w:szCs w:val="32"/>
        </w:rPr>
        <w:t>к оценке результатов образования учащихся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4 класса</w:t>
      </w:r>
      <w:r w:rsidRPr="00065F58">
        <w:rPr>
          <w:rFonts w:ascii="Times New Roman" w:hAnsi="Times New Roman" w:cs="Times New Roman"/>
          <w:b/>
          <w:sz w:val="32"/>
          <w:szCs w:val="32"/>
        </w:rPr>
        <w:t xml:space="preserve"> в рамках внедрения ФГОС НОО</w:t>
      </w:r>
    </w:p>
    <w:p w:rsidR="002A6909" w:rsidRPr="00065F58" w:rsidRDefault="002A6909" w:rsidP="002A69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594"/>
        <w:gridCol w:w="2422"/>
        <w:gridCol w:w="1912"/>
        <w:gridCol w:w="1701"/>
        <w:gridCol w:w="2551"/>
        <w:gridCol w:w="2835"/>
        <w:gridCol w:w="2835"/>
      </w:tblGrid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результатов</w:t>
            </w:r>
          </w:p>
        </w:tc>
        <w:tc>
          <w:tcPr>
            <w:tcW w:w="191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Вид диагностики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912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ая Диагностика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 Литературное чтение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 Литературное чтение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С.В. Сучкова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2.Математика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3.Литературное чтение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br/>
              <w:t>4.Окружающий мир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омплексная работа по окончании 4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класса. Под ред. </w:t>
            </w:r>
            <w:r w:rsidRPr="0047318E">
              <w:rPr>
                <w:rFonts w:ascii="Times New Roman" w:hAnsi="Times New Roman" w:cs="Times New Roman"/>
                <w:bCs/>
                <w:sz w:val="24"/>
                <w:szCs w:val="24"/>
              </w:rPr>
              <w:t>О.Б. Логинова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заданий различного уровня сложности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литературному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чтению, русскому языку,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математике, окружающему миру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418"/>
        </w:trPr>
        <w:tc>
          <w:tcPr>
            <w:tcW w:w="594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2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912" w:type="dxa"/>
            <w:vMerge w:val="restart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Вид УУД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73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"Дорога к дому"</w:t>
            </w:r>
          </w:p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iCs/>
                <w:sz w:val="24"/>
                <w:szCs w:val="24"/>
              </w:rPr>
              <w:t>(модифицированный вариант методики "Архитектор-строитель")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.Итоговая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мплексная работа по окончании 4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гулятивные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Проба на внимание (П.Я. Гальперин, С.Л. Кабыльницкая)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2.Лист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3.Итоговая комплексная работа по 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4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rPr>
          <w:trHeight w:val="215"/>
        </w:trPr>
        <w:tc>
          <w:tcPr>
            <w:tcW w:w="594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2835" w:type="dxa"/>
          </w:tcPr>
          <w:p w:rsidR="002A6909" w:rsidRPr="002B3739" w:rsidRDefault="002A6909" w:rsidP="00B4451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Диагностика универсального действия общего приёма решения задач</w:t>
            </w:r>
          </w:p>
          <w:p w:rsidR="002A6909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(по А. Р. Лурия,Л.С.Цветковой)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.Лист наблюдений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.Итоговая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окончании 4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Оценочный лист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(персонифицированные)</w:t>
            </w:r>
          </w:p>
        </w:tc>
      </w:tr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Фиксирование результатов</w:t>
            </w:r>
          </w:p>
        </w:tc>
      </w:tr>
      <w:tr w:rsidR="002A6909" w:rsidRPr="0047318E" w:rsidTr="00B44515">
        <w:trPr>
          <w:trHeight w:val="360"/>
        </w:trPr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91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701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1 раз в конце учебного года</w:t>
            </w:r>
          </w:p>
        </w:tc>
        <w:tc>
          <w:tcPr>
            <w:tcW w:w="2551" w:type="dxa"/>
          </w:tcPr>
          <w:p w:rsidR="002A6909" w:rsidRPr="0047318E" w:rsidRDefault="002A6909" w:rsidP="00B4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0E70">
              <w:rPr>
                <w:rFonts w:ascii="Times New Roman" w:hAnsi="Times New Roman" w:cs="Times New Roman"/>
                <w:sz w:val="24"/>
                <w:szCs w:val="24"/>
              </w:rPr>
              <w:t>ыявление мотивационных предпочтений школьни</w:t>
            </w:r>
            <w:r w:rsidRPr="006E0E70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в учебной деятельности</w:t>
            </w:r>
          </w:p>
        </w:tc>
        <w:tc>
          <w:tcPr>
            <w:tcW w:w="2835" w:type="dxa"/>
          </w:tcPr>
          <w:p w:rsidR="002A6909" w:rsidRDefault="002A6909" w:rsidP="00B445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B3739">
              <w:rPr>
                <w:rFonts w:ascii="Times New Roman" w:hAnsi="Times New Roman" w:cs="Times New Roman"/>
                <w:sz w:val="24"/>
                <w:szCs w:val="24"/>
              </w:rPr>
              <w:t>Опросник мотивации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.Лист наблюдений</w:t>
            </w:r>
          </w:p>
          <w:p w:rsidR="002A6909" w:rsidRPr="002B3739" w:rsidRDefault="002A6909" w:rsidP="00B4451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.Итоговая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мплексная работа по окончании 4 </w:t>
            </w: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2A6909" w:rsidRPr="00CD4D58" w:rsidRDefault="002A6909" w:rsidP="00B4451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Не подлежит итоговой оценке</w:t>
            </w: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909" w:rsidRPr="0047318E" w:rsidTr="00B44515">
        <w:tc>
          <w:tcPr>
            <w:tcW w:w="594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E">
              <w:rPr>
                <w:rFonts w:ascii="Times New Roman" w:hAnsi="Times New Roman" w:cs="Times New Roman"/>
                <w:sz w:val="24"/>
                <w:szCs w:val="24"/>
              </w:rPr>
              <w:t>Предъявление достижений ученика за год. 1 раз в год в мае.</w:t>
            </w:r>
          </w:p>
        </w:tc>
        <w:tc>
          <w:tcPr>
            <w:tcW w:w="8221" w:type="dxa"/>
            <w:gridSpan w:val="3"/>
          </w:tcPr>
          <w:p w:rsidR="002A6909" w:rsidRPr="0047318E" w:rsidRDefault="002A6909" w:rsidP="00B445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ученика</w:t>
            </w:r>
          </w:p>
        </w:tc>
      </w:tr>
    </w:tbl>
    <w:p w:rsidR="002A6909" w:rsidRDefault="002A6909" w:rsidP="004643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A6909" w:rsidSect="00046766">
      <w:pgSz w:w="16838" w:h="11906" w:orient="landscape"/>
      <w:pgMar w:top="851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A6909"/>
    <w:rsid w:val="002A6909"/>
    <w:rsid w:val="004643F7"/>
    <w:rsid w:val="00834E71"/>
    <w:rsid w:val="00B0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909"/>
    <w:pPr>
      <w:spacing w:after="0" w:line="240" w:lineRule="auto"/>
    </w:pPr>
  </w:style>
  <w:style w:type="table" w:styleId="a4">
    <w:name w:val="Table Grid"/>
    <w:basedOn w:val="a1"/>
    <w:uiPriority w:val="59"/>
    <w:rsid w:val="002A6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1368</Words>
  <Characters>7800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2016-02-15T09:03:00Z</dcterms:created>
  <dcterms:modified xsi:type="dcterms:W3CDTF">2016-02-15T09:03:00Z</dcterms:modified>
</cp:coreProperties>
</file>